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890B" w14:textId="77777777" w:rsidR="00A53F26" w:rsidRPr="00D80700" w:rsidRDefault="00003B00" w:rsidP="00A53F26">
      <w:pPr>
        <w:pStyle w:val="11"/>
        <w:ind w:leftChars="0" w:left="0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114</w:t>
      </w:r>
      <w:r w:rsidR="00A53F26">
        <w:rPr>
          <w:rFonts w:ascii="Times New Roman" w:eastAsia="標楷體" w:hAnsi="Times New Roman" w:hint="eastAsia"/>
          <w:sz w:val="36"/>
          <w:szCs w:val="36"/>
        </w:rPr>
        <w:t>學年</w:t>
      </w:r>
      <w:r w:rsidR="00A53F26" w:rsidRPr="00D80700">
        <w:rPr>
          <w:rFonts w:ascii="Times New Roman" w:eastAsia="標楷體" w:hAnsi="標楷體"/>
          <w:sz w:val="36"/>
          <w:szCs w:val="36"/>
        </w:rPr>
        <w:t>度輔仁大學</w:t>
      </w:r>
      <w:r w:rsidR="00A53F26"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="00A53F26" w:rsidRPr="00D80700">
        <w:rPr>
          <w:rFonts w:ascii="Times New Roman" w:eastAsia="標楷體" w:hAnsi="標楷體"/>
          <w:sz w:val="36"/>
          <w:szCs w:val="36"/>
        </w:rPr>
        <w:t>實習廠商申請表</w:t>
      </w:r>
    </w:p>
    <w:tbl>
      <w:tblPr>
        <w:tblW w:w="562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340"/>
        <w:gridCol w:w="157"/>
        <w:gridCol w:w="2120"/>
        <w:gridCol w:w="7081"/>
      </w:tblGrid>
      <w:tr w:rsidR="00A53F26" w14:paraId="79786ABB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3481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F39B" w14:textId="06083621" w:rsidR="00A53F26" w:rsidRPr="003450C2" w:rsidRDefault="00906F02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永豐商業銀行</w:t>
            </w:r>
          </w:p>
        </w:tc>
      </w:tr>
      <w:tr w:rsidR="00906F02" w14:paraId="41592748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77A7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14E9" w14:textId="13835BE7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6517384</w:t>
            </w:r>
          </w:p>
        </w:tc>
      </w:tr>
      <w:tr w:rsidR="00906F02" w14:paraId="4544095C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B992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C34C" w14:textId="316976E0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董事長：曹為實</w:t>
            </w:r>
          </w:p>
        </w:tc>
      </w:tr>
      <w:tr w:rsidR="00906F02" w14:paraId="37261BD6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E497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A59" w14:textId="36022D91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約6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,500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906F02" w14:paraId="5BD6609D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C2F9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資本額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A951" w14:textId="0C9AE461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1,037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億元</w:t>
            </w:r>
          </w:p>
        </w:tc>
      </w:tr>
      <w:tr w:rsidR="00906F02" w14:paraId="039F6279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5F38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CEAB" w14:textId="2D380267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商業銀行</w:t>
            </w:r>
          </w:p>
        </w:tc>
      </w:tr>
      <w:tr w:rsidR="00906F02" w14:paraId="7D255D7C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6219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公司/單位地址 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1E05" w14:textId="58C106DA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台北市中山區南京東路3段3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號</w:t>
            </w:r>
          </w:p>
        </w:tc>
      </w:tr>
      <w:tr w:rsidR="00906F02" w14:paraId="4B32DD29" w14:textId="77777777" w:rsidTr="00906F02">
        <w:trPr>
          <w:trHeight w:val="510"/>
        </w:trPr>
        <w:tc>
          <w:tcPr>
            <w:tcW w:w="1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5CAE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公司/單位官網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31C9" w14:textId="13BDD9E9" w:rsidR="00906F02" w:rsidRPr="003450C2" w:rsidRDefault="00906F02" w:rsidP="00906F02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0C4CB7">
              <w:rPr>
                <w:rFonts w:ascii="標楷體" w:hAnsi="標楷體"/>
                <w:color w:val="000000"/>
                <w:sz w:val="28"/>
                <w:szCs w:val="28"/>
              </w:rPr>
              <w:t>https://bank.sinopac.com</w:t>
            </w:r>
          </w:p>
        </w:tc>
      </w:tr>
      <w:tr w:rsidR="00906F02" w14:paraId="4948FF11" w14:textId="77777777" w:rsidTr="00906F02">
        <w:trPr>
          <w:trHeight w:val="510"/>
        </w:trPr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525F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69B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67F5" w14:textId="162D7B6E" w:rsidR="00906F02" w:rsidRDefault="00906F02" w:rsidP="00906F02">
            <w:pPr>
              <w:ind w:firstLineChars="0" w:firstLine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黃大益/陳茹敏</w:t>
            </w:r>
          </w:p>
        </w:tc>
      </w:tr>
      <w:tr w:rsidR="00906F02" w14:paraId="1641FEE9" w14:textId="77777777" w:rsidTr="00906F02">
        <w:trPr>
          <w:trHeight w:val="360"/>
        </w:trPr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F995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AC4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5F8B" w14:textId="69E4D91D" w:rsidR="00906F02" w:rsidRPr="003450C2" w:rsidRDefault="00906F02" w:rsidP="00906F02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8761-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232</w:t>
            </w:r>
          </w:p>
        </w:tc>
      </w:tr>
      <w:tr w:rsidR="00906F02" w14:paraId="67220093" w14:textId="77777777" w:rsidTr="00906F02">
        <w:trPr>
          <w:trHeight w:val="360"/>
        </w:trPr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F8F2" w14:textId="77777777" w:rsidR="00906F02" w:rsidRDefault="00906F02" w:rsidP="00906F02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6FB" w14:textId="77777777" w:rsidR="00906F02" w:rsidRDefault="00906F02" w:rsidP="00906F02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89D2" w14:textId="70187ED7" w:rsidR="00906F02" w:rsidRPr="003450C2" w:rsidRDefault="00906F02" w:rsidP="00906F02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 </w:t>
            </w:r>
            <w:r w:rsidR="009A7389">
              <w:rPr>
                <w:rFonts w:ascii="標楷體" w:hAnsi="標楷體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i800158@sinopac.com</w:t>
            </w:r>
          </w:p>
        </w:tc>
      </w:tr>
      <w:tr w:rsidR="00A53F26" w:rsidRPr="0044074F" w14:paraId="3880A8B3" w14:textId="77777777" w:rsidTr="00906F0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E598" w14:textId="77777777" w:rsidR="00A53F26" w:rsidRPr="0044074F" w:rsidRDefault="00A53F26" w:rsidP="003D33BB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A53F26" w:rsidRPr="0044074F" w14:paraId="4E9D1DF7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A28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  <w:highlight w:val="yellow"/>
              </w:rPr>
              <w:t>報名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截止日期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3A02" w14:textId="7446CC93" w:rsidR="00906F02" w:rsidRPr="0044074F" w:rsidRDefault="00906F02" w:rsidP="000C6CB7">
            <w:pPr>
              <w:adjustRightIn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2025/11/21</w:t>
            </w:r>
          </w:p>
        </w:tc>
      </w:tr>
      <w:tr w:rsidR="00A53F26" w:rsidRPr="0044074F" w14:paraId="0C20669A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7241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2C89" w14:textId="65F5F2F5" w:rsidR="00A53F26" w:rsidRPr="0044074F" w:rsidRDefault="000C6CB7" w:rsidP="000C6CB7">
            <w:pPr>
              <w:adjustRightIn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實習生</w:t>
            </w:r>
          </w:p>
        </w:tc>
      </w:tr>
      <w:tr w:rsidR="00A53F26" w:rsidRPr="0044074F" w14:paraId="5F4A87FA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EBD3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DB3D" w14:textId="09A6DC57" w:rsidR="00A53F26" w:rsidRPr="0044074F" w:rsidRDefault="00A53F26" w:rsidP="004115A8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2026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__年_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_月_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26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_日起至_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2026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__年_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5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_月_</w:t>
            </w:r>
            <w:r w:rsidR="000C6CB7">
              <w:rPr>
                <w:rFonts w:ascii="標楷體" w:hAnsi="標楷體" w:hint="eastAsia"/>
                <w:color w:val="000000"/>
                <w:sz w:val="28"/>
                <w:szCs w:val="28"/>
              </w:rPr>
              <w:t>29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_日止</w:t>
            </w:r>
          </w:p>
        </w:tc>
      </w:tr>
      <w:tr w:rsidR="00A53F26" w:rsidRPr="0044074F" w14:paraId="4AD0FF04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35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8B34" w14:textId="5B38019B" w:rsidR="00A53F26" w:rsidRPr="0044074F" w:rsidRDefault="000C6CB7" w:rsidP="004115A8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6~10名</w:t>
            </w:r>
          </w:p>
        </w:tc>
      </w:tr>
      <w:tr w:rsidR="00A53F26" w:rsidRPr="0044074F" w14:paraId="173C82E6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0DF9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4319" w14:textId="77777777" w:rsidR="000C6CB7" w:rsidRPr="00241CC5" w:rsidRDefault="000C6CB7" w:rsidP="004115A8">
            <w:pPr>
              <w:ind w:firstLineChars="0" w:firstLine="0"/>
              <w:jc w:val="center"/>
              <w:rPr>
                <w:rFonts w:ascii="標楷體" w:hAnsi="標楷體" w:cs="Times New Roman"/>
                <w:szCs w:val="24"/>
              </w:rPr>
            </w:pPr>
            <w:r w:rsidRPr="00241CC5">
              <w:rPr>
                <w:rFonts w:ascii="標楷體" w:hAnsi="標楷體" w:cs="Times New Roman" w:hint="eastAsia"/>
                <w:szCs w:val="24"/>
              </w:rPr>
              <w:t>資訊系統開發與維護:</w:t>
            </w:r>
          </w:p>
          <w:p w14:paraId="3828FB46" w14:textId="22F0FA88" w:rsidR="00A53F26" w:rsidRPr="0044074F" w:rsidRDefault="000C6CB7" w:rsidP="004115A8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241CC5">
              <w:rPr>
                <w:rFonts w:ascii="標楷體" w:hAnsi="標楷體" w:hint="eastAsia"/>
                <w:szCs w:val="24"/>
              </w:rPr>
              <w:t>1.銀行</w:t>
            </w:r>
            <w:r w:rsidR="009A7389">
              <w:rPr>
                <w:rFonts w:ascii="標楷體" w:hAnsi="標楷體" w:hint="eastAsia"/>
                <w:szCs w:val="24"/>
              </w:rPr>
              <w:t>相關</w:t>
            </w:r>
            <w:r w:rsidRPr="00241CC5">
              <w:rPr>
                <w:rFonts w:ascii="標楷體" w:hAnsi="標楷體" w:hint="eastAsia"/>
                <w:szCs w:val="24"/>
              </w:rPr>
              <w:t>系統(含網路銀行) 2.信用卡系統 3.行動App</w:t>
            </w:r>
          </w:p>
        </w:tc>
      </w:tr>
      <w:tr w:rsidR="00A53F26" w:rsidRPr="0044074F" w14:paraId="65B6A9D2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7C9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AD93" w14:textId="77777777" w:rsidR="000C6CB7" w:rsidRDefault="000C6CB7" w:rsidP="004115A8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永豐銀行資訊處：</w:t>
            </w:r>
          </w:p>
          <w:p w14:paraId="67954CF8" w14:textId="5908BD03" w:rsidR="00A53F26" w:rsidRPr="0044074F" w:rsidRDefault="000C6CB7" w:rsidP="004115A8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台北市松山區市民大道6段1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51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號(松山車站/松山捷運站旁)</w:t>
            </w:r>
          </w:p>
        </w:tc>
      </w:tr>
      <w:tr w:rsidR="00A53F26" w:rsidRPr="0044074F" w14:paraId="6D151686" w14:textId="77777777" w:rsidTr="00906F02">
        <w:trPr>
          <w:trHeight w:val="73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D46D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需求/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具備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2C18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Calibri" w:hAnsi="標楷體" w:hint="eastAsia"/>
                <w:sz w:val="28"/>
                <w:szCs w:val="28"/>
              </w:rPr>
              <w:t>程式語言或</w:t>
            </w:r>
            <w:r w:rsidRPr="0044074F">
              <w:rPr>
                <w:rFonts w:ascii="Calibri" w:hAnsi="標楷體"/>
                <w:sz w:val="28"/>
                <w:szCs w:val="28"/>
              </w:rPr>
              <w:br/>
            </w:r>
            <w:r w:rsidRPr="0044074F">
              <w:rPr>
                <w:rFonts w:ascii="Calibri" w:hAnsi="標楷體" w:hint="eastAsia"/>
                <w:sz w:val="28"/>
                <w:szCs w:val="28"/>
              </w:rPr>
              <w:t>軟體能力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12C1" w14:textId="77777777" w:rsidR="000C6CB7" w:rsidRPr="0065488D" w:rsidRDefault="000C6CB7" w:rsidP="000C6CB7">
            <w:pPr>
              <w:adjustRightInd w:val="0"/>
              <w:spacing w:line="240" w:lineRule="auto"/>
              <w:ind w:firstLineChars="0" w:firstLine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>對軟體程式開發有興趣，學過下列程式語言之一：</w:t>
            </w:r>
          </w:p>
          <w:p w14:paraId="5D922D69" w14:textId="77777777" w:rsidR="000C6CB7" w:rsidRPr="0065488D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 xml:space="preserve">MS SQL </w:t>
            </w:r>
          </w:p>
          <w:p w14:paraId="4BE4F0EE" w14:textId="77777777" w:rsidR="000C6CB7" w:rsidRPr="0065488D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/>
                <w:szCs w:val="32"/>
              </w:rPr>
              <w:t>C</w:t>
            </w:r>
            <w:r w:rsidRPr="0065488D">
              <w:rPr>
                <w:rFonts w:ascii="Calibri" w:hAnsi="標楷體" w:hint="eastAsia"/>
                <w:szCs w:val="32"/>
              </w:rPr>
              <w:t>#</w:t>
            </w:r>
          </w:p>
          <w:p w14:paraId="28FBC7DC" w14:textId="77777777" w:rsidR="000C6CB7" w:rsidRPr="0065488D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>VS.NET</w:t>
            </w:r>
          </w:p>
          <w:p w14:paraId="5E2EFDE4" w14:textId="77777777" w:rsidR="000C6CB7" w:rsidRPr="0065488D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>Reporting Service</w:t>
            </w:r>
          </w:p>
          <w:p w14:paraId="4BCEEBCB" w14:textId="77777777" w:rsidR="000C6CB7" w:rsidRPr="0065488D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>JAVA</w:t>
            </w:r>
          </w:p>
          <w:p w14:paraId="5C38AE06" w14:textId="77777777" w:rsidR="000C6CB7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65488D">
              <w:rPr>
                <w:rFonts w:ascii="Calibri" w:hAnsi="標楷體" w:hint="eastAsia"/>
                <w:szCs w:val="32"/>
              </w:rPr>
              <w:t>Objective-C</w:t>
            </w:r>
          </w:p>
          <w:p w14:paraId="39076E09" w14:textId="05790FDF" w:rsidR="00A53F26" w:rsidRPr="000C6CB7" w:rsidRDefault="000C6CB7" w:rsidP="000C6CB7">
            <w:pPr>
              <w:pStyle w:val="a7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rFonts w:ascii="Calibri" w:hAnsi="標楷體"/>
                <w:szCs w:val="32"/>
              </w:rPr>
            </w:pPr>
            <w:r w:rsidRPr="000C6CB7">
              <w:rPr>
                <w:rFonts w:ascii="Calibri" w:hAnsi="標楷體" w:hint="eastAsia"/>
                <w:szCs w:val="32"/>
              </w:rPr>
              <w:t>APP</w:t>
            </w:r>
          </w:p>
        </w:tc>
      </w:tr>
      <w:tr w:rsidR="00A53F26" w:rsidRPr="0044074F" w14:paraId="746152F9" w14:textId="77777777" w:rsidTr="00906F02">
        <w:trPr>
          <w:trHeight w:val="737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08EA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EB1F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語文條件</w:t>
            </w:r>
          </w:p>
        </w:tc>
        <w:tc>
          <w:tcPr>
            <w:tcW w:w="45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F699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53F26" w:rsidRPr="0044074F" w14:paraId="6CC48A4F" w14:textId="77777777" w:rsidTr="000C6CB7">
        <w:trPr>
          <w:trHeight w:val="7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235A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0823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4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BC1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53F26" w:rsidRPr="0044074F" w14:paraId="6B2A4792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F8AD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E7FB" w14:textId="2102DB3A" w:rsidR="00A53F26" w:rsidRPr="0044074F" w:rsidRDefault="003A06F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0~18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A53F26" w:rsidRPr="0044074F" w14:paraId="499C303B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9F81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EE41" w14:textId="4B379028" w:rsidR="00A53F26" w:rsidRPr="0044074F" w:rsidRDefault="003A06F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時薪__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210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_____元 或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14:paraId="11501E04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月薪_______元</w:t>
            </w:r>
          </w:p>
        </w:tc>
      </w:tr>
      <w:tr w:rsidR="00A53F26" w:rsidRPr="0044074F" w14:paraId="47795BB8" w14:textId="77777777" w:rsidTr="00906F02"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2ACB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5BAE" w14:textId="688E794F" w:rsidR="00A53F26" w:rsidRPr="0044074F" w:rsidRDefault="003A06F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hint="eastAsia"/>
                <w:sz w:val="28"/>
                <w:szCs w:val="28"/>
              </w:rPr>
              <w:t>勞工保險</w:t>
            </w:r>
            <w:r w:rsidR="00A53F2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hint="eastAsia"/>
                <w:sz w:val="28"/>
                <w:szCs w:val="28"/>
              </w:rPr>
              <w:t>全民健康保險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</w:t>
            </w:r>
            <w:r w:rsidR="00A53F26" w:rsidRPr="0044074F">
              <w:rPr>
                <w:rFonts w:hint="eastAsia"/>
                <w:sz w:val="28"/>
                <w:szCs w:val="28"/>
              </w:rPr>
              <w:t>□提撥退休金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sz w:val="28"/>
                <w:szCs w:val="28"/>
              </w:rPr>
              <w:br/>
            </w: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hint="eastAsia"/>
                <w:sz w:val="28"/>
                <w:szCs w:val="28"/>
              </w:rPr>
              <w:t>團保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    </w:t>
            </w:r>
            <w:r w:rsidR="00A53F26" w:rsidRPr="0044074F">
              <w:rPr>
                <w:rFonts w:hint="eastAsia"/>
                <w:sz w:val="28"/>
                <w:szCs w:val="28"/>
              </w:rPr>
              <w:t>□其他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7972E2F2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□皆無提供</w:t>
            </w:r>
          </w:p>
        </w:tc>
      </w:tr>
      <w:tr w:rsidR="00A53F26" w:rsidRPr="0044074F" w14:paraId="0C89E597" w14:textId="77777777" w:rsidTr="00906F02">
        <w:trPr>
          <w:trHeight w:val="60"/>
        </w:trPr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7AC9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3BCD" w14:textId="2F4E040F" w:rsidR="00A53F26" w:rsidRPr="0044074F" w:rsidRDefault="003A06F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hint="eastAsia"/>
                <w:sz w:val="28"/>
                <w:szCs w:val="28"/>
              </w:rPr>
              <w:t>自理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</w:t>
            </w:r>
            <w:r w:rsidR="00A53F26"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A53F26" w:rsidRPr="0044074F" w14:paraId="7689D723" w14:textId="77777777" w:rsidTr="00906F02">
        <w:trPr>
          <w:trHeight w:val="794"/>
        </w:trPr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9B9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投遞履歷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9924" w14:textId="6576AD73" w:rsidR="00A53F26" w:rsidRPr="0044074F" w:rsidRDefault="003A06FD" w:rsidP="003D33BB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█</w:t>
            </w:r>
            <w:r w:rsidR="00A53F26" w:rsidRPr="0044074F">
              <w:rPr>
                <w:rFonts w:hint="eastAsia"/>
                <w:sz w:val="28"/>
                <w:szCs w:val="28"/>
              </w:rPr>
              <w:t>紙本</w:t>
            </w:r>
            <w:r w:rsidR="00A53F26" w:rsidRPr="0044074F">
              <w:rPr>
                <w:rFonts w:hint="eastAsia"/>
                <w:sz w:val="28"/>
                <w:szCs w:val="28"/>
              </w:rPr>
              <w:t>(</w:t>
            </w:r>
            <w:r w:rsidR="00A53F26" w:rsidRPr="0044074F">
              <w:rPr>
                <w:rFonts w:hint="eastAsia"/>
                <w:sz w:val="28"/>
                <w:szCs w:val="28"/>
              </w:rPr>
              <w:t>請提供電子檔，以便公告</w:t>
            </w:r>
            <w:r w:rsidR="00A53F26" w:rsidRPr="0044074F">
              <w:rPr>
                <w:sz w:val="28"/>
                <w:szCs w:val="28"/>
              </w:rPr>
              <w:t>)</w:t>
            </w:r>
            <w:r w:rsidR="00A53F26" w:rsidRPr="0044074F">
              <w:rPr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□線上填寫</w:t>
            </w:r>
            <w:r w:rsidR="0014482A">
              <w:rPr>
                <w:rFonts w:hint="eastAsia"/>
                <w:sz w:val="28"/>
                <w:szCs w:val="28"/>
              </w:rPr>
              <w:t>，網址：</w:t>
            </w:r>
          </w:p>
        </w:tc>
      </w:tr>
      <w:tr w:rsidR="00A53F26" w:rsidRPr="0044074F" w14:paraId="10F34FC8" w14:textId="77777777" w:rsidTr="00906F02">
        <w:trPr>
          <w:trHeight w:val="2170"/>
        </w:trPr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4A7C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其他配合事項</w:t>
            </w:r>
          </w:p>
        </w:tc>
        <w:tc>
          <w:tcPr>
            <w:tcW w:w="4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8C2" w14:textId="30A8682C" w:rsidR="00A53F26" w:rsidRPr="0044074F" w:rsidRDefault="00A53F26" w:rsidP="00F160DA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說明:</w:t>
            </w:r>
            <w:r w:rsidR="003A06FD">
              <w:rPr>
                <w:rFonts w:ascii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</w:tbl>
    <w:p w14:paraId="6148754F" w14:textId="77777777" w:rsidR="00AE2E58" w:rsidRPr="00A53F26" w:rsidRDefault="00AE2E58" w:rsidP="00F160DA">
      <w:pPr>
        <w:spacing w:line="240" w:lineRule="auto"/>
        <w:ind w:left="410" w:firstLineChars="0" w:firstLine="0"/>
      </w:pPr>
    </w:p>
    <w:sectPr w:rsidR="00AE2E58" w:rsidRPr="00A53F26" w:rsidSect="000B4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418" w:bottom="28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6CC4" w14:textId="77777777" w:rsidR="005B6391" w:rsidRDefault="005B6391" w:rsidP="00F86301">
      <w:pPr>
        <w:ind w:firstLine="480"/>
      </w:pPr>
      <w:r>
        <w:separator/>
      </w:r>
    </w:p>
  </w:endnote>
  <w:endnote w:type="continuationSeparator" w:id="0">
    <w:p w14:paraId="5DDE0860" w14:textId="77777777" w:rsidR="005B6391" w:rsidRDefault="005B6391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6AF6A" w14:textId="77777777"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87740"/>
      <w:docPartObj>
        <w:docPartGallery w:val="Page Numbers (Bottom of Page)"/>
        <w:docPartUnique/>
      </w:docPartObj>
    </w:sdtPr>
    <w:sdtEndPr/>
    <w:sdtContent>
      <w:p w14:paraId="3F8DDC0A" w14:textId="77777777"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11" w:rsidRPr="000B4511">
          <w:rPr>
            <w:noProof/>
            <w:lang w:val="zh-TW"/>
          </w:rPr>
          <w:t>1</w:t>
        </w:r>
        <w:r>
          <w:fldChar w:fldCharType="end"/>
        </w:r>
      </w:p>
    </w:sdtContent>
  </w:sdt>
  <w:p w14:paraId="403F3FA1" w14:textId="77777777"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E16B4" w14:textId="77777777"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CECE" w14:textId="77777777" w:rsidR="005B6391" w:rsidRDefault="005B6391" w:rsidP="00F86301">
      <w:pPr>
        <w:ind w:firstLine="480"/>
      </w:pPr>
      <w:r>
        <w:separator/>
      </w:r>
    </w:p>
  </w:footnote>
  <w:footnote w:type="continuationSeparator" w:id="0">
    <w:p w14:paraId="422DC6A1" w14:textId="77777777" w:rsidR="005B6391" w:rsidRDefault="005B6391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0F98" w14:textId="77777777"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C61F" w14:textId="77777777"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2A69" w14:textId="77777777"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DE4A7F"/>
    <w:multiLevelType w:val="hybridMultilevel"/>
    <w:tmpl w:val="1A20BE64"/>
    <w:lvl w:ilvl="0" w:tplc="DBF85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2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03B00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912F9"/>
    <w:rsid w:val="000979FC"/>
    <w:rsid w:val="000A1B44"/>
    <w:rsid w:val="000A31EC"/>
    <w:rsid w:val="000B4511"/>
    <w:rsid w:val="000C6CB7"/>
    <w:rsid w:val="000D1C0B"/>
    <w:rsid w:val="000F46D8"/>
    <w:rsid w:val="000F5E4D"/>
    <w:rsid w:val="00101F39"/>
    <w:rsid w:val="00102D1F"/>
    <w:rsid w:val="001146A8"/>
    <w:rsid w:val="00117B97"/>
    <w:rsid w:val="00117D1A"/>
    <w:rsid w:val="00122A9E"/>
    <w:rsid w:val="0014482A"/>
    <w:rsid w:val="00155FCD"/>
    <w:rsid w:val="001662E6"/>
    <w:rsid w:val="00175B1B"/>
    <w:rsid w:val="00192EFA"/>
    <w:rsid w:val="001A6821"/>
    <w:rsid w:val="001E0C03"/>
    <w:rsid w:val="001F256F"/>
    <w:rsid w:val="001F2634"/>
    <w:rsid w:val="001F527D"/>
    <w:rsid w:val="0020066B"/>
    <w:rsid w:val="00220D95"/>
    <w:rsid w:val="0022218D"/>
    <w:rsid w:val="0023742A"/>
    <w:rsid w:val="0025006D"/>
    <w:rsid w:val="00261D1F"/>
    <w:rsid w:val="00291709"/>
    <w:rsid w:val="00291A97"/>
    <w:rsid w:val="002A1AE9"/>
    <w:rsid w:val="002A37FC"/>
    <w:rsid w:val="002B2772"/>
    <w:rsid w:val="002C0D9D"/>
    <w:rsid w:val="002C22BB"/>
    <w:rsid w:val="002C7AE5"/>
    <w:rsid w:val="002D6F91"/>
    <w:rsid w:val="002F4F88"/>
    <w:rsid w:val="002F793C"/>
    <w:rsid w:val="00300923"/>
    <w:rsid w:val="0031023F"/>
    <w:rsid w:val="00311804"/>
    <w:rsid w:val="00320790"/>
    <w:rsid w:val="00320F6C"/>
    <w:rsid w:val="00330AC8"/>
    <w:rsid w:val="00337F88"/>
    <w:rsid w:val="003433A8"/>
    <w:rsid w:val="00356308"/>
    <w:rsid w:val="00374889"/>
    <w:rsid w:val="003832A8"/>
    <w:rsid w:val="00397C57"/>
    <w:rsid w:val="003A06FD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15A8"/>
    <w:rsid w:val="0041390C"/>
    <w:rsid w:val="00414B55"/>
    <w:rsid w:val="00447286"/>
    <w:rsid w:val="00450A2F"/>
    <w:rsid w:val="00452267"/>
    <w:rsid w:val="00465D16"/>
    <w:rsid w:val="00472796"/>
    <w:rsid w:val="00491DD5"/>
    <w:rsid w:val="004921AC"/>
    <w:rsid w:val="004A3D21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31A6B"/>
    <w:rsid w:val="0053331C"/>
    <w:rsid w:val="0054700B"/>
    <w:rsid w:val="00561554"/>
    <w:rsid w:val="00566127"/>
    <w:rsid w:val="00570879"/>
    <w:rsid w:val="00583101"/>
    <w:rsid w:val="005833A5"/>
    <w:rsid w:val="005A0691"/>
    <w:rsid w:val="005A1087"/>
    <w:rsid w:val="005B6391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2AC2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F138A"/>
    <w:rsid w:val="007F2E95"/>
    <w:rsid w:val="00801A60"/>
    <w:rsid w:val="0082089C"/>
    <w:rsid w:val="00826B9E"/>
    <w:rsid w:val="00832F23"/>
    <w:rsid w:val="00865331"/>
    <w:rsid w:val="008761F0"/>
    <w:rsid w:val="008A787F"/>
    <w:rsid w:val="008B5557"/>
    <w:rsid w:val="008E7A07"/>
    <w:rsid w:val="00906F02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A7389"/>
    <w:rsid w:val="009B065C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26224"/>
    <w:rsid w:val="00B71B4A"/>
    <w:rsid w:val="00B71FFA"/>
    <w:rsid w:val="00BB3A2D"/>
    <w:rsid w:val="00BC1DCD"/>
    <w:rsid w:val="00BF447A"/>
    <w:rsid w:val="00BF75E8"/>
    <w:rsid w:val="00C309B7"/>
    <w:rsid w:val="00C35B4F"/>
    <w:rsid w:val="00C45F07"/>
    <w:rsid w:val="00C63B06"/>
    <w:rsid w:val="00C64F88"/>
    <w:rsid w:val="00C66E8D"/>
    <w:rsid w:val="00C67919"/>
    <w:rsid w:val="00C72EA4"/>
    <w:rsid w:val="00C7460D"/>
    <w:rsid w:val="00C91F5C"/>
    <w:rsid w:val="00C94F4E"/>
    <w:rsid w:val="00CC59B3"/>
    <w:rsid w:val="00CD0BDE"/>
    <w:rsid w:val="00CE69E8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62456"/>
    <w:rsid w:val="00D64555"/>
    <w:rsid w:val="00D65399"/>
    <w:rsid w:val="00D82EE3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40DD4"/>
    <w:rsid w:val="00E544F4"/>
    <w:rsid w:val="00E57C97"/>
    <w:rsid w:val="00E61B7B"/>
    <w:rsid w:val="00E80EE7"/>
    <w:rsid w:val="00E85E63"/>
    <w:rsid w:val="00E95DEE"/>
    <w:rsid w:val="00EB6659"/>
    <w:rsid w:val="00EC0EB9"/>
    <w:rsid w:val="00EC19D1"/>
    <w:rsid w:val="00ED2C9B"/>
    <w:rsid w:val="00F004A9"/>
    <w:rsid w:val="00F160DA"/>
    <w:rsid w:val="00F22C90"/>
    <w:rsid w:val="00F419B9"/>
    <w:rsid w:val="00F421E3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30E8"/>
    <w:rsid w:val="00FE510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2D97F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uiPriority w:val="34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Unresolved Mention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2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張幑庭</dc:creator>
  <cp:lastModifiedBy>圩君 黃</cp:lastModifiedBy>
  <cp:revision>5</cp:revision>
  <cp:lastPrinted>2024-09-19T09:11:00Z</cp:lastPrinted>
  <dcterms:created xsi:type="dcterms:W3CDTF">2025-10-08T11:42:00Z</dcterms:created>
  <dcterms:modified xsi:type="dcterms:W3CDTF">2025-10-09T00:01:00Z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29e158-bf84-4518-9353-5cc8200d84fd_Enabled">
    <vt:lpwstr>true</vt:lpwstr>
  </property>
  <property fmtid="{D5CDD505-2E9C-101B-9397-08002B2CF9AE}" pid="3" name="MSIP_Label_5529e158-bf84-4518-9353-5cc8200d84fd_SetDate">
    <vt:lpwstr>2025-10-08T11:42:03Z</vt:lpwstr>
  </property>
  <property fmtid="{D5CDD505-2E9C-101B-9397-08002B2CF9AE}" pid="4" name="MSIP_Label_5529e158-bf84-4518-9353-5cc8200d84fd_Method">
    <vt:lpwstr>Standard</vt:lpwstr>
  </property>
  <property fmtid="{D5CDD505-2E9C-101B-9397-08002B2CF9AE}" pid="5" name="MSIP_Label_5529e158-bf84-4518-9353-5cc8200d84fd_Name">
    <vt:lpwstr>5529e158-bf84-4518-9353-5cc8200d84fd</vt:lpwstr>
  </property>
  <property fmtid="{D5CDD505-2E9C-101B-9397-08002B2CF9AE}" pid="6" name="MSIP_Label_5529e158-bf84-4518-9353-5cc8200d84fd_SiteId">
    <vt:lpwstr>217a5a3d-163a-4e8b-af1b-58fd7f92894f</vt:lpwstr>
  </property>
  <property fmtid="{D5CDD505-2E9C-101B-9397-08002B2CF9AE}" pid="7" name="MSIP_Label_5529e158-bf84-4518-9353-5cc8200d84fd_ActionId">
    <vt:lpwstr>7cb48622-c1e8-4c7d-984c-07e6c660c852</vt:lpwstr>
  </property>
  <property fmtid="{D5CDD505-2E9C-101B-9397-08002B2CF9AE}" pid="8" name="MSIP_Label_5529e158-bf84-4518-9353-5cc8200d84fd_ContentBits">
    <vt:lpwstr>0</vt:lpwstr>
  </property>
  <property fmtid="{D5CDD505-2E9C-101B-9397-08002B2CF9AE}" pid="9" name="MSIP_Label_5529e158-bf84-4518-9353-5cc8200d84fd_Tag">
    <vt:lpwstr>10, 3, 0, 1</vt:lpwstr>
  </property>
</Properties>
</file>