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ind w:left="0" w:leftChars="0"/>
        <w:jc w:val="center"/>
        <w:rPr>
          <w:rFonts w:ascii="Times New Roman" w:hAnsi="Times New Roman" w:eastAsia="標楷體"/>
          <w:sz w:val="36"/>
          <w:szCs w:val="36"/>
        </w:rPr>
      </w:pPr>
      <w:r>
        <w:rPr>
          <w:rFonts w:hint="eastAsia" w:ascii="Times New Roman" w:hAnsi="Times New Roman" w:eastAsia="標楷體"/>
          <w:sz w:val="36"/>
          <w:szCs w:val="36"/>
        </w:rPr>
        <w:t>114學年</w:t>
      </w:r>
      <w:r>
        <w:rPr>
          <w:rFonts w:ascii="Times New Roman" w:hAnsi="標楷體" w:eastAsia="標楷體"/>
          <w:sz w:val="36"/>
          <w:szCs w:val="36"/>
        </w:rPr>
        <w:t>度輔仁大學</w:t>
      </w:r>
      <w:r>
        <w:rPr>
          <w:rFonts w:hint="eastAsia" w:ascii="Times New Roman" w:hAnsi="標楷體" w:eastAsia="標楷體"/>
          <w:sz w:val="36"/>
          <w:szCs w:val="36"/>
        </w:rPr>
        <w:t>資訊管理學產業</w:t>
      </w:r>
      <w:bookmarkStart w:id="0" w:name="_GoBack"/>
      <w:r>
        <w:rPr>
          <w:rFonts w:ascii="Times New Roman" w:hAnsi="標楷體" w:eastAsia="標楷體"/>
          <w:sz w:val="36"/>
          <w:szCs w:val="36"/>
        </w:rPr>
        <w:t>實習廠商申請表</w:t>
      </w:r>
      <w:bookmarkEnd w:id="0"/>
    </w:p>
    <w:tbl>
      <w:tblPr>
        <w:tblStyle w:val="12"/>
        <w:tblW w:w="906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948"/>
        <w:gridCol w:w="471"/>
        <w:gridCol w:w="1038"/>
        <w:gridCol w:w="604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公司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/單位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名稱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b w:val="0"/>
                <w:bCs w:val="0"/>
                <w:color w:val="000000"/>
                <w:sz w:val="28"/>
                <w:szCs w:val="28"/>
              </w:rPr>
              <w:t>鼎新數智股份有限公司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統一編號或立案字號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28682266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 xml:space="preserve">公司/單位負責人  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葉子禎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員工人數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cs="標楷體"/>
                <w:color w:val="000000"/>
                <w:sz w:val="28"/>
                <w:szCs w:val="28"/>
                <w:lang w:val="en-US" w:eastAsia="zh-TW"/>
              </w:rPr>
              <w:t>18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00人以上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資本額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新台幣4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8億元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營業項目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領先的數據和智能方案提供商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 xml:space="preserve">公司/單位地址 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新北市新店區中興路一段222號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公司/單位官網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https://www.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digiwin.com/tw/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應徵聯繫方式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廖素英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5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04-23054567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 xml:space="preserve">  分機: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4369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5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6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grace_liao@digiwin.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com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招募職缺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highlight w:val="yellow"/>
              </w:rPr>
              <w:t>報名截止日期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2025/11/12(三)截止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工作職稱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 xml:space="preserve"> 軟體工程師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eastAsia="zh-TW"/>
              </w:rPr>
              <w:t>；服務顧問師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自2026/02/24(二)~2026/06/30(二)止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需求人數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實習內容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軟體工程師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:1.協助撰寫系統設計文件2.進行測試情境與案例撰寫3.協同系統產品、程式功能開發測試。</w:t>
            </w:r>
          </w:p>
          <w:p>
            <w:pPr>
              <w:ind w:firstLine="560"/>
              <w:jc w:val="left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eastAsia="zh-TW"/>
              </w:rPr>
              <w:t>服務顧問師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:1.協助排除客戶系統操作、流程應用等問題。2.協助系統、程式專業諮詢服務。3.協助個案程式除錯、測試、驗收、更新等作業。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實習地點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新北市新店區中興路一段222號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需求/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具備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條件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程式語言或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br w:type="textWrapping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軟體能力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軟體工程師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:</w:t>
            </w:r>
          </w:p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◆資工、資管相關科系</w:t>
            </w:r>
          </w:p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◆熟悉SQL語法、Java、.Net、C#、Python等任一程式語言</w:t>
            </w:r>
          </w:p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◆具備程式設計能力或經驗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語文條件</w:t>
            </w:r>
          </w:p>
        </w:tc>
        <w:tc>
          <w:tcPr>
            <w:tcW w:w="707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eastAsia="zh-TW"/>
              </w:rPr>
              <w:t>服務顧問師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:</w:t>
            </w:r>
          </w:p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◆具資料庫概念、熟系SQL語法尤佳</w:t>
            </w:r>
          </w:p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lang w:val="en-US" w:eastAsia="zh-TW"/>
              </w:rPr>
              <w:t>◆具備程式設計能力或經驗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其他條件</w:t>
            </w:r>
          </w:p>
        </w:tc>
        <w:tc>
          <w:tcPr>
            <w:tcW w:w="70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上班時間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ind w:firstLine="12"/>
              <w:rPr>
                <w:rFonts w:hint="eastAsia"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  <w:lang w:val="en-US" w:eastAsia="zh-TW"/>
              </w:rPr>
              <w:t>08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: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val="en-US" w:eastAsia="zh-TW"/>
              </w:rPr>
              <w:t>3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0~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val="en-US" w:eastAsia="zh-TW"/>
              </w:rPr>
              <w:t>17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:</w:t>
            </w:r>
            <w:r>
              <w:rPr>
                <w:rFonts w:hint="eastAsia" w:ascii="標楷體" w:hAnsi="標楷體" w:eastAsia="標楷體" w:cs="標楷體"/>
                <w:sz w:val="28"/>
                <w:szCs w:val="28"/>
                <w:lang w:val="en-US" w:eastAsia="zh-TW"/>
              </w:rPr>
              <w:t>45(12:00~13:30休息時間)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津貼待遇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both"/>
              <w:rPr>
                <w:rFonts w:hint="eastAsia"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□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 xml:space="preserve">時薪_______元 或 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□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日薪(以8小時計) _______元</w:t>
            </w:r>
          </w:p>
          <w:p>
            <w:pPr>
              <w:adjustRightInd w:val="0"/>
              <w:ind w:firstLine="0" w:firstLineChars="0"/>
              <w:jc w:val="both"/>
              <w:rPr>
                <w:rFonts w:hint="eastAsia"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sym w:font="Wingdings 2" w:char="0052"/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月薪__</w:t>
            </w:r>
            <w:r>
              <w:rPr>
                <w:rFonts w:hint="eastAsia" w:ascii="標楷體" w:hAnsi="標楷體" w:cs="標楷體"/>
                <w:color w:val="000000"/>
                <w:sz w:val="28"/>
                <w:szCs w:val="28"/>
                <w:lang w:val="en-US" w:eastAsia="zh-TW"/>
              </w:rPr>
              <w:t>$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  <w:u w:val="single"/>
                <w:lang w:val="en-US" w:eastAsia="zh-TW"/>
              </w:rPr>
              <w:t>29,500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_____元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保險事宜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both"/>
              <w:rPr>
                <w:rFonts w:hint="eastAsia"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sym w:font="Wingdings 2" w:char="0052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勞工保險 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sym w:font="Wingdings 2" w:char="0052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全民健康保險  □提撥退休金 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br w:type="textWrapping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sym w:font="Wingdings 2" w:char="0052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 xml:space="preserve">團保      □其他         </w:t>
            </w:r>
          </w:p>
          <w:p>
            <w:pPr>
              <w:adjustRightInd w:val="0"/>
              <w:ind w:firstLine="0" w:firstLineChars="0"/>
              <w:jc w:val="both"/>
              <w:rPr>
                <w:rFonts w:hint="eastAsia"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□皆無提供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膳食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both"/>
              <w:rPr>
                <w:rFonts w:hint="eastAsia"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sym w:font="Wingdings 2" w:char="0052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自理   □公司提供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atLeast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投遞履歷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uppressAutoHyphens/>
              <w:autoSpaceDN w:val="0"/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標楷體" w:hAnsi="標楷體" w:eastAsia="標楷體" w:cs="標楷體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□紙本(請提供電子檔，以便公告)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br w:type="textWrapping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sym w:font="Wingdings 2" w:char="0052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t>線上填寫，網址：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fldChar w:fldCharType="begin"/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instrText xml:space="preserve"> HYPERLINK "https://reurl.cc/koAken" </w:instrTex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eastAsia" w:ascii="標楷體" w:hAnsi="標楷體" w:eastAsia="標楷體" w:cs="標楷體"/>
                <w:sz w:val="28"/>
                <w:szCs w:val="28"/>
              </w:rPr>
              <w:t>https://reurl.cc/koAken</w:t>
            </w:r>
            <w:r>
              <w:rPr>
                <w:rFonts w:hint="eastAsia" w:ascii="標楷體" w:hAnsi="標楷體" w:eastAsia="標楷體" w:cs="標楷體"/>
                <w:sz w:val="28"/>
                <w:szCs w:val="28"/>
              </w:rPr>
              <w:fldChar w:fldCharType="end"/>
            </w:r>
          </w:p>
          <w:p>
            <w:pPr>
              <w:suppressAutoHyphens/>
              <w:autoSpaceDN w:val="0"/>
              <w:adjustRightInd w:val="0"/>
              <w:spacing w:line="240" w:lineRule="auto"/>
              <w:ind w:firstLine="0" w:firstLineChars="0"/>
              <w:jc w:val="both"/>
              <w:textAlignment w:val="baseline"/>
              <w:rPr>
                <w:rFonts w:hint="eastAsia" w:ascii="標楷體" w:hAnsi="標楷體" w:eastAsia="標楷體" w:cs="標楷體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70" w:hRule="atLeast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distribute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其他配合事項</w:t>
            </w:r>
          </w:p>
        </w:tc>
        <w:tc>
          <w:tcPr>
            <w:tcW w:w="7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ind w:firstLine="0" w:firstLineChars="0"/>
              <w:jc w:val="both"/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說明:</w:t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標楷體" w:hAnsi="標楷體" w:eastAsia="標楷體" w:cs="標楷體"/>
                <w:color w:val="000000"/>
                <w:sz w:val="28"/>
                <w:szCs w:val="28"/>
              </w:rPr>
              <w:t>貴公司若有相關招募DM或網站資料，敬請提供附件及連結網址。</w:t>
            </w:r>
          </w:p>
        </w:tc>
      </w:tr>
    </w:tbl>
    <w:p>
      <w:pPr>
        <w:spacing w:line="240" w:lineRule="auto"/>
        <w:ind w:left="41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84" w:right="1418" w:bottom="284" w:left="1418" w:header="284" w:footer="284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rial">
    <w:panose1 w:val="020B0604020202020204"/>
    <w:charset w:val="88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5187740"/>
      <w:docPartObj>
        <w:docPartGallery w:val="AutoText"/>
      </w:docPartObj>
    </w:sdtPr>
    <w:sdtContent>
      <w:p>
        <w:pPr>
          <w:pStyle w:val="5"/>
          <w:ind w:firstLine="40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TW"/>
          </w:rPr>
          <w:t>1</w:t>
        </w:r>
        <w:r>
          <w:fldChar w:fldCharType="end"/>
        </w:r>
      </w:p>
    </w:sdtContent>
  </w:sdt>
  <w:p>
    <w:pPr>
      <w:pStyle w:val="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5C"/>
    <w:rsid w:val="00003B00"/>
    <w:rsid w:val="00023973"/>
    <w:rsid w:val="0002578C"/>
    <w:rsid w:val="00027C76"/>
    <w:rsid w:val="00033F6B"/>
    <w:rsid w:val="00037CE2"/>
    <w:rsid w:val="00044E3D"/>
    <w:rsid w:val="00044FD1"/>
    <w:rsid w:val="00052A95"/>
    <w:rsid w:val="00056307"/>
    <w:rsid w:val="00060815"/>
    <w:rsid w:val="00063D22"/>
    <w:rsid w:val="0006498E"/>
    <w:rsid w:val="000716F9"/>
    <w:rsid w:val="00077610"/>
    <w:rsid w:val="00077C0A"/>
    <w:rsid w:val="000912F9"/>
    <w:rsid w:val="000979FC"/>
    <w:rsid w:val="000A1B44"/>
    <w:rsid w:val="000A31EC"/>
    <w:rsid w:val="000B4511"/>
    <w:rsid w:val="000D1C0B"/>
    <w:rsid w:val="000F46D8"/>
    <w:rsid w:val="000F5E4D"/>
    <w:rsid w:val="00101F39"/>
    <w:rsid w:val="00102D1F"/>
    <w:rsid w:val="001146A8"/>
    <w:rsid w:val="00117B97"/>
    <w:rsid w:val="00117D1A"/>
    <w:rsid w:val="00122A9E"/>
    <w:rsid w:val="0014482A"/>
    <w:rsid w:val="00155FCD"/>
    <w:rsid w:val="001662E6"/>
    <w:rsid w:val="00175B1B"/>
    <w:rsid w:val="00192EFA"/>
    <w:rsid w:val="001A6821"/>
    <w:rsid w:val="001E0C03"/>
    <w:rsid w:val="001F256F"/>
    <w:rsid w:val="001F2634"/>
    <w:rsid w:val="001F527D"/>
    <w:rsid w:val="0020066B"/>
    <w:rsid w:val="00220D95"/>
    <w:rsid w:val="0022218D"/>
    <w:rsid w:val="0023742A"/>
    <w:rsid w:val="0025006D"/>
    <w:rsid w:val="00261D1F"/>
    <w:rsid w:val="00291709"/>
    <w:rsid w:val="00291A97"/>
    <w:rsid w:val="002A1AE9"/>
    <w:rsid w:val="002A37FC"/>
    <w:rsid w:val="002B2772"/>
    <w:rsid w:val="002C0D9D"/>
    <w:rsid w:val="002C22BB"/>
    <w:rsid w:val="002C7AE5"/>
    <w:rsid w:val="002D6F91"/>
    <w:rsid w:val="002F4F88"/>
    <w:rsid w:val="002F793C"/>
    <w:rsid w:val="00300923"/>
    <w:rsid w:val="0031023F"/>
    <w:rsid w:val="00311804"/>
    <w:rsid w:val="00320790"/>
    <w:rsid w:val="00320F6C"/>
    <w:rsid w:val="00330AC8"/>
    <w:rsid w:val="00337F88"/>
    <w:rsid w:val="003433A8"/>
    <w:rsid w:val="00356308"/>
    <w:rsid w:val="00374889"/>
    <w:rsid w:val="00397C57"/>
    <w:rsid w:val="003A4C95"/>
    <w:rsid w:val="003A4EC4"/>
    <w:rsid w:val="003C2CD2"/>
    <w:rsid w:val="003C41C1"/>
    <w:rsid w:val="003C6083"/>
    <w:rsid w:val="003D2BB8"/>
    <w:rsid w:val="003D6992"/>
    <w:rsid w:val="003D7B11"/>
    <w:rsid w:val="003D7B6A"/>
    <w:rsid w:val="003F433D"/>
    <w:rsid w:val="0041390C"/>
    <w:rsid w:val="00414B55"/>
    <w:rsid w:val="00447286"/>
    <w:rsid w:val="00450A2F"/>
    <w:rsid w:val="00452267"/>
    <w:rsid w:val="00465D16"/>
    <w:rsid w:val="00472796"/>
    <w:rsid w:val="00491DD5"/>
    <w:rsid w:val="004921AC"/>
    <w:rsid w:val="004A3D21"/>
    <w:rsid w:val="004B75AE"/>
    <w:rsid w:val="004C71A8"/>
    <w:rsid w:val="004D3495"/>
    <w:rsid w:val="004E1930"/>
    <w:rsid w:val="004E5BB7"/>
    <w:rsid w:val="004F0C69"/>
    <w:rsid w:val="004F39E8"/>
    <w:rsid w:val="004F50B1"/>
    <w:rsid w:val="0050333A"/>
    <w:rsid w:val="00531A6B"/>
    <w:rsid w:val="0053331C"/>
    <w:rsid w:val="0054700B"/>
    <w:rsid w:val="00561554"/>
    <w:rsid w:val="00566127"/>
    <w:rsid w:val="00570879"/>
    <w:rsid w:val="00583101"/>
    <w:rsid w:val="005833A5"/>
    <w:rsid w:val="005A0691"/>
    <w:rsid w:val="005A1087"/>
    <w:rsid w:val="005C1DB7"/>
    <w:rsid w:val="005D08A0"/>
    <w:rsid w:val="005D1445"/>
    <w:rsid w:val="005D378A"/>
    <w:rsid w:val="005E2F54"/>
    <w:rsid w:val="005E4CB5"/>
    <w:rsid w:val="005F113A"/>
    <w:rsid w:val="00604FEE"/>
    <w:rsid w:val="006233AC"/>
    <w:rsid w:val="0063413D"/>
    <w:rsid w:val="00652AC2"/>
    <w:rsid w:val="00686361"/>
    <w:rsid w:val="00697D75"/>
    <w:rsid w:val="006A21A2"/>
    <w:rsid w:val="006A614A"/>
    <w:rsid w:val="006A6C2E"/>
    <w:rsid w:val="006C33E2"/>
    <w:rsid w:val="006D4A70"/>
    <w:rsid w:val="006D4B32"/>
    <w:rsid w:val="006D5D1F"/>
    <w:rsid w:val="006E4376"/>
    <w:rsid w:val="006E55F4"/>
    <w:rsid w:val="0070192E"/>
    <w:rsid w:val="00702C4D"/>
    <w:rsid w:val="0071774E"/>
    <w:rsid w:val="00734D19"/>
    <w:rsid w:val="00740E5C"/>
    <w:rsid w:val="0074166F"/>
    <w:rsid w:val="00774297"/>
    <w:rsid w:val="00775DCB"/>
    <w:rsid w:val="00780B8B"/>
    <w:rsid w:val="0079118B"/>
    <w:rsid w:val="00794914"/>
    <w:rsid w:val="0079699C"/>
    <w:rsid w:val="00797B26"/>
    <w:rsid w:val="007A349D"/>
    <w:rsid w:val="007C099E"/>
    <w:rsid w:val="007C5CF8"/>
    <w:rsid w:val="007F138A"/>
    <w:rsid w:val="007F2E95"/>
    <w:rsid w:val="00801A60"/>
    <w:rsid w:val="0082089C"/>
    <w:rsid w:val="00826B9E"/>
    <w:rsid w:val="00832F23"/>
    <w:rsid w:val="00865331"/>
    <w:rsid w:val="008761F0"/>
    <w:rsid w:val="008A787F"/>
    <w:rsid w:val="008B5557"/>
    <w:rsid w:val="008E7A07"/>
    <w:rsid w:val="00907166"/>
    <w:rsid w:val="00907D76"/>
    <w:rsid w:val="00927B4B"/>
    <w:rsid w:val="00945C25"/>
    <w:rsid w:val="00954D0D"/>
    <w:rsid w:val="00962631"/>
    <w:rsid w:val="00967C96"/>
    <w:rsid w:val="00984025"/>
    <w:rsid w:val="00991B19"/>
    <w:rsid w:val="009B065C"/>
    <w:rsid w:val="009E18C6"/>
    <w:rsid w:val="009F20AD"/>
    <w:rsid w:val="009F5828"/>
    <w:rsid w:val="00A06D90"/>
    <w:rsid w:val="00A220C0"/>
    <w:rsid w:val="00A3121C"/>
    <w:rsid w:val="00A3765A"/>
    <w:rsid w:val="00A42226"/>
    <w:rsid w:val="00A42B39"/>
    <w:rsid w:val="00A47C9D"/>
    <w:rsid w:val="00A53F26"/>
    <w:rsid w:val="00A67D3F"/>
    <w:rsid w:val="00A809A9"/>
    <w:rsid w:val="00A91403"/>
    <w:rsid w:val="00AA08C4"/>
    <w:rsid w:val="00AA4D7E"/>
    <w:rsid w:val="00AA5FBE"/>
    <w:rsid w:val="00AA6B57"/>
    <w:rsid w:val="00AD0E21"/>
    <w:rsid w:val="00AE2E58"/>
    <w:rsid w:val="00AE351D"/>
    <w:rsid w:val="00AE42B5"/>
    <w:rsid w:val="00B0552B"/>
    <w:rsid w:val="00B22FDD"/>
    <w:rsid w:val="00B26224"/>
    <w:rsid w:val="00B71B4A"/>
    <w:rsid w:val="00B71FFA"/>
    <w:rsid w:val="00BB3A2D"/>
    <w:rsid w:val="00BC1DCD"/>
    <w:rsid w:val="00BF447A"/>
    <w:rsid w:val="00BF75E8"/>
    <w:rsid w:val="00C309B7"/>
    <w:rsid w:val="00C35B4F"/>
    <w:rsid w:val="00C45F07"/>
    <w:rsid w:val="00C63B06"/>
    <w:rsid w:val="00C66E8D"/>
    <w:rsid w:val="00C67919"/>
    <w:rsid w:val="00C72EA4"/>
    <w:rsid w:val="00C7460D"/>
    <w:rsid w:val="00C91F5C"/>
    <w:rsid w:val="00C94F4E"/>
    <w:rsid w:val="00CC59B3"/>
    <w:rsid w:val="00CD0BDE"/>
    <w:rsid w:val="00CE69E8"/>
    <w:rsid w:val="00CF14D9"/>
    <w:rsid w:val="00CF1E44"/>
    <w:rsid w:val="00D01C0E"/>
    <w:rsid w:val="00D02371"/>
    <w:rsid w:val="00D03362"/>
    <w:rsid w:val="00D05735"/>
    <w:rsid w:val="00D105B9"/>
    <w:rsid w:val="00D1138B"/>
    <w:rsid w:val="00D15B1D"/>
    <w:rsid w:val="00D250B5"/>
    <w:rsid w:val="00D52423"/>
    <w:rsid w:val="00D62456"/>
    <w:rsid w:val="00D64555"/>
    <w:rsid w:val="00D65399"/>
    <w:rsid w:val="00D82EE3"/>
    <w:rsid w:val="00D96F4D"/>
    <w:rsid w:val="00DB5D96"/>
    <w:rsid w:val="00DB6BC6"/>
    <w:rsid w:val="00DC42AC"/>
    <w:rsid w:val="00DD05F3"/>
    <w:rsid w:val="00DF1B0A"/>
    <w:rsid w:val="00E0492A"/>
    <w:rsid w:val="00E06B6A"/>
    <w:rsid w:val="00E2266E"/>
    <w:rsid w:val="00E2559E"/>
    <w:rsid w:val="00E40DD4"/>
    <w:rsid w:val="00E544F4"/>
    <w:rsid w:val="00E57C97"/>
    <w:rsid w:val="00E61B7B"/>
    <w:rsid w:val="00E80EE7"/>
    <w:rsid w:val="00E85E63"/>
    <w:rsid w:val="00E95DEE"/>
    <w:rsid w:val="00EB6659"/>
    <w:rsid w:val="00EC0EB9"/>
    <w:rsid w:val="00EC19D1"/>
    <w:rsid w:val="00ED2C9B"/>
    <w:rsid w:val="00F004A9"/>
    <w:rsid w:val="00F160DA"/>
    <w:rsid w:val="00F22C90"/>
    <w:rsid w:val="00F419B9"/>
    <w:rsid w:val="00F421E3"/>
    <w:rsid w:val="00F4303F"/>
    <w:rsid w:val="00F443F6"/>
    <w:rsid w:val="00F52B4C"/>
    <w:rsid w:val="00F66C08"/>
    <w:rsid w:val="00F73CD3"/>
    <w:rsid w:val="00F7625E"/>
    <w:rsid w:val="00F77D27"/>
    <w:rsid w:val="00F86301"/>
    <w:rsid w:val="00F949C0"/>
    <w:rsid w:val="00FA473F"/>
    <w:rsid w:val="00FB2BE1"/>
    <w:rsid w:val="00FB5897"/>
    <w:rsid w:val="00FD076A"/>
    <w:rsid w:val="00FD736E"/>
    <w:rsid w:val="00FD7555"/>
    <w:rsid w:val="00FE30E8"/>
    <w:rsid w:val="00FE5105"/>
    <w:rsid w:val="00FF4466"/>
    <w:rsid w:val="0131746E"/>
    <w:rsid w:val="1EC7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exact"/>
      <w:ind w:firstLine="200" w:firstLineChars="200"/>
    </w:pPr>
    <w:rPr>
      <w:rFonts w:eastAsia="標楷體" w:asciiTheme="minorHAnsi" w:hAnsiTheme="minorHAnsi" w:cstheme="minorBidi"/>
      <w:kern w:val="2"/>
      <w:sz w:val="24"/>
      <w:szCs w:val="22"/>
      <w:lang w:val="en-US" w:eastAsia="zh-TW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adjustRightInd w:val="0"/>
      <w:spacing w:before="120" w:after="120" w:line="240" w:lineRule="auto"/>
      <w:ind w:firstLine="0" w:firstLineChars="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5"/>
    <w:unhideWhenUsed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4">
    <w:name w:val="Body Text Indent"/>
    <w:basedOn w:val="1"/>
    <w:link w:val="20"/>
    <w:uiPriority w:val="0"/>
    <w:pPr>
      <w:spacing w:line="240" w:lineRule="auto"/>
      <w:ind w:left="1120" w:hanging="1120" w:hangingChars="400"/>
    </w:pPr>
    <w:rPr>
      <w:rFonts w:ascii="Times New Roman" w:hAnsi="Times New Roman" w:eastAsia="新細明體" w:cs="Times New Roman"/>
      <w:sz w:val="28"/>
      <w:szCs w:val="24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新細明體" w:hAnsi="新細明體" w:eastAsia="新細明體" w:cs="新細明體"/>
      <w:kern w:val="0"/>
      <w:szCs w:val="24"/>
    </w:rPr>
  </w:style>
  <w:style w:type="paragraph" w:styleId="7">
    <w:name w:val="Balloon Text"/>
    <w:basedOn w:val="1"/>
    <w:link w:val="23"/>
    <w:semiHidden/>
    <w:unhideWhenUsed/>
    <w:uiPriority w:val="99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character" w:styleId="9">
    <w:name w:val="Hyperlink"/>
    <w:uiPriority w:val="0"/>
    <w:rPr>
      <w:color w:val="0000FF"/>
      <w:u w:val="single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4">
    <w:name w:val="Colorful List Accent 2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  <w:tblLayout w:type="fixed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character" w:customStyle="1" w:styleId="15">
    <w:name w:val="頁首 字元"/>
    <w:basedOn w:val="8"/>
    <w:link w:val="3"/>
    <w:uiPriority w:val="99"/>
    <w:rPr>
      <w:sz w:val="20"/>
      <w:szCs w:val="20"/>
    </w:rPr>
  </w:style>
  <w:style w:type="character" w:customStyle="1" w:styleId="16">
    <w:name w:val="頁尾 字元"/>
    <w:basedOn w:val="8"/>
    <w:link w:val="5"/>
    <w:qFormat/>
    <w:uiPriority w:val="99"/>
    <w:rPr>
      <w:sz w:val="20"/>
      <w:szCs w:val="20"/>
    </w:rPr>
  </w:style>
  <w:style w:type="paragraph" w:styleId="17">
    <w:name w:val="List Paragraph"/>
    <w:basedOn w:val="1"/>
    <w:qFormat/>
    <w:uiPriority w:val="0"/>
    <w:pPr>
      <w:ind w:left="480" w:leftChars="200"/>
    </w:pPr>
  </w:style>
  <w:style w:type="paragraph" w:styleId="18">
    <w:name w:val="No Spacing"/>
    <w:qFormat/>
    <w:uiPriority w:val="1"/>
    <w:pPr>
      <w:widowControl w:val="0"/>
      <w:snapToGrid w:val="0"/>
      <w:ind w:firstLine="200" w:firstLineChars="200"/>
    </w:pPr>
    <w:rPr>
      <w:rFonts w:eastAsia="標楷體" w:asciiTheme="minorHAnsi" w:hAnsiTheme="minorHAnsi" w:cstheme="minorBidi"/>
      <w:kern w:val="2"/>
      <w:sz w:val="24"/>
      <w:szCs w:val="22"/>
      <w:lang w:val="en-US" w:eastAsia="zh-TW" w:bidi="ar-SA"/>
    </w:rPr>
  </w:style>
  <w:style w:type="character" w:customStyle="1" w:styleId="19">
    <w:name w:val="標題 1 字元"/>
    <w:basedOn w:val="8"/>
    <w:link w:val="2"/>
    <w:uiPriority w:val="9"/>
    <w:rPr>
      <w:rFonts w:eastAsia="標楷體" w:asciiTheme="majorHAnsi" w:hAnsiTheme="majorHAnsi" w:cstheme="majorBidi"/>
      <w:b/>
      <w:bCs/>
      <w:kern w:val="52"/>
      <w:sz w:val="28"/>
      <w:szCs w:val="52"/>
    </w:rPr>
  </w:style>
  <w:style w:type="character" w:customStyle="1" w:styleId="20">
    <w:name w:val="本文縮排 字元"/>
    <w:basedOn w:val="8"/>
    <w:link w:val="4"/>
    <w:uiPriority w:val="0"/>
    <w:rPr>
      <w:rFonts w:ascii="Times New Roman" w:hAnsi="Times New Roman" w:eastAsia="新細明體" w:cs="Times New Roman"/>
      <w:sz w:val="28"/>
      <w:szCs w:val="24"/>
    </w:rPr>
  </w:style>
  <w:style w:type="paragraph" w:customStyle="1" w:styleId="21">
    <w:name w:val="清單段落1"/>
    <w:basedOn w:val="1"/>
    <w:uiPriority w:val="0"/>
    <w:pPr>
      <w:snapToGrid/>
      <w:spacing w:line="240" w:lineRule="auto"/>
      <w:ind w:left="480" w:leftChars="200" w:firstLine="0" w:firstLineChars="0"/>
    </w:pPr>
    <w:rPr>
      <w:rFonts w:ascii="Calibri" w:hAnsi="Calibri" w:eastAsia="新細明體" w:cs="Times New Roman"/>
    </w:rPr>
  </w:style>
  <w:style w:type="character" w:styleId="22">
    <w:name w:val="Placeholder Text"/>
    <w:basedOn w:val="8"/>
    <w:semiHidden/>
    <w:uiPriority w:val="99"/>
    <w:rPr>
      <w:color w:val="808080"/>
    </w:rPr>
  </w:style>
  <w:style w:type="character" w:customStyle="1" w:styleId="23">
    <w:name w:val="註解方塊文字 字元"/>
    <w:basedOn w:val="8"/>
    <w:link w:val="7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customStyle="1" w:styleId="24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TW" w:bidi="ar-SA"/>
    </w:rPr>
  </w:style>
  <w:style w:type="character" w:customStyle="1" w:styleId="2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table" w:customStyle="1" w:styleId="26">
    <w:name w:val="Grid Table 1 Light"/>
    <w:basedOn w:val="12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</Words>
  <Characters>1852</Characters>
  <Lines>15</Lines>
  <Paragraphs>4</Paragraphs>
  <TotalTime>2</TotalTime>
  <ScaleCrop>false</ScaleCrop>
  <LinksUpToDate>false</LinksUpToDate>
  <CharactersWithSpaces>2172</CharactersWithSpaces>
  <Application>WPS Office_11.8.2.8378_F1E327BC-269C-435d-A152-05C5408002CA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2025-09-24T09:54:00Z</dcterms:created>
  <dc:creator>張幑庭</dc:creator>
  <cp:lastModifiedBy>USER</cp:lastModifiedBy>
  <cp:lastPrinted>2024-09-19T09:11:00Z</cp:lastPrinted>
  <dcterms:modified xsi:type="dcterms:W3CDTF">2025-10-03T07:34:13Z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1028-11.8.2.8378</vt:lpwstr>
  </property>
</Properties>
</file>